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684608" w14:textId="77777777" w:rsidR="00B41FCB" w:rsidRDefault="00B41FCB" w:rsidP="00D21BB1">
      <w:pPr>
        <w:pStyle w:val="NoSpacing"/>
      </w:pPr>
      <w:r>
        <w:rPr>
          <w:noProof/>
        </w:rPr>
        <w:drawing>
          <wp:inline distT="0" distB="0" distL="0" distR="0" wp14:anchorId="3B93253A" wp14:editId="170804C1">
            <wp:extent cx="6299835" cy="908685"/>
            <wp:effectExtent l="0" t="0" r="5715" b="571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9835" cy="908685"/>
                    </a:xfrm>
                    <a:prstGeom prst="rect">
                      <a:avLst/>
                    </a:prstGeom>
                  </pic:spPr>
                </pic:pic>
              </a:graphicData>
            </a:graphic>
          </wp:inline>
        </w:drawing>
      </w:r>
    </w:p>
    <w:p w14:paraId="0A5371D5" w14:textId="41B84343" w:rsidR="00EA6CF6" w:rsidRPr="00B41FCB" w:rsidRDefault="00EA6CF6" w:rsidP="00B41FCB">
      <w:pPr>
        <w:pStyle w:val="TableContents"/>
        <w:spacing w:before="120"/>
        <w:jc w:val="right"/>
        <w:rPr>
          <w:b/>
          <w:bCs/>
          <w:i/>
          <w:iCs/>
          <w:sz w:val="20"/>
          <w:szCs w:val="20"/>
        </w:rPr>
      </w:pPr>
      <w:r w:rsidRPr="00B41FCB">
        <w:rPr>
          <w:b/>
          <w:bCs/>
          <w:i/>
          <w:iCs/>
          <w:sz w:val="20"/>
          <w:szCs w:val="20"/>
        </w:rPr>
        <w:t xml:space="preserve">Last updated:  </w:t>
      </w:r>
      <w:r w:rsidRPr="00B41FCB">
        <w:rPr>
          <w:b/>
          <w:bCs/>
          <w:i/>
          <w:iCs/>
          <w:sz w:val="20"/>
          <w:szCs w:val="20"/>
        </w:rPr>
        <w:fldChar w:fldCharType="begin"/>
      </w:r>
      <w:r w:rsidRPr="00B41FCB">
        <w:rPr>
          <w:b/>
          <w:bCs/>
          <w:i/>
          <w:iCs/>
          <w:sz w:val="20"/>
          <w:szCs w:val="20"/>
        </w:rPr>
        <w:instrText xml:space="preserve"> SAVEDATE  \@ "d-MMM-yy"  \* MERGEFORMAT </w:instrText>
      </w:r>
      <w:r w:rsidRPr="00B41FCB">
        <w:rPr>
          <w:b/>
          <w:bCs/>
          <w:i/>
          <w:iCs/>
          <w:sz w:val="20"/>
          <w:szCs w:val="20"/>
        </w:rPr>
        <w:fldChar w:fldCharType="separate"/>
      </w:r>
      <w:r w:rsidR="008D414F">
        <w:rPr>
          <w:b/>
          <w:bCs/>
          <w:i/>
          <w:iCs/>
          <w:noProof/>
          <w:sz w:val="20"/>
          <w:szCs w:val="20"/>
        </w:rPr>
        <w:t>12-Apr-21</w:t>
      </w:r>
      <w:r w:rsidRPr="00B41FCB">
        <w:rPr>
          <w:b/>
          <w:bCs/>
          <w:i/>
          <w:iCs/>
          <w:sz w:val="20"/>
          <w:szCs w:val="20"/>
        </w:rPr>
        <w:fldChar w:fldCharType="end"/>
      </w:r>
    </w:p>
    <w:p w14:paraId="2DEC248F" w14:textId="77777777" w:rsidR="00E35B2B" w:rsidRDefault="00E35B2B" w:rsidP="00E35B2B">
      <w:pPr>
        <w:pStyle w:val="Title"/>
      </w:pPr>
      <w:r>
        <w:t>Safe Recruitment</w:t>
      </w:r>
    </w:p>
    <w:p w14:paraId="57434336" w14:textId="77777777" w:rsidR="00E35B2B" w:rsidRPr="00E35B2B" w:rsidRDefault="00E35B2B" w:rsidP="00E35B2B">
      <w:pPr>
        <w:pStyle w:val="Heading1"/>
      </w:pPr>
      <w:r w:rsidRPr="00E35B2B">
        <w:t>Policy</w:t>
      </w:r>
    </w:p>
    <w:p w14:paraId="4A765079" w14:textId="77777777" w:rsidR="00E35B2B" w:rsidRPr="00E35B2B" w:rsidRDefault="00E35B2B" w:rsidP="00E35B2B">
      <w:pPr>
        <w:pStyle w:val="Heading2"/>
      </w:pPr>
      <w:r w:rsidRPr="00E35B2B">
        <w:t>Introduction</w:t>
      </w:r>
    </w:p>
    <w:p w14:paraId="37FA1457" w14:textId="77777777" w:rsidR="00E35B2B" w:rsidRDefault="00E35B2B" w:rsidP="00E35B2B">
      <w:r>
        <w:t>The purpose of this policy is to set out the minimum requirements of a recruitment process for employees of Small Charity Support that aims to:</w:t>
      </w:r>
    </w:p>
    <w:p w14:paraId="0FEB140B" w14:textId="77777777" w:rsidR="00E35B2B" w:rsidRDefault="00E35B2B" w:rsidP="00E35B2B">
      <w:pPr>
        <w:pStyle w:val="Bullet-Tick"/>
      </w:pPr>
      <w:r>
        <w:t xml:space="preserve">attract the best possible applicants to </w:t>
      </w:r>
      <w:proofErr w:type="gramStart"/>
      <w:r>
        <w:t>vacancies;</w:t>
      </w:r>
      <w:proofErr w:type="gramEnd"/>
    </w:p>
    <w:p w14:paraId="486C9395" w14:textId="77777777" w:rsidR="00E35B2B" w:rsidRDefault="00E35B2B" w:rsidP="00E35B2B">
      <w:pPr>
        <w:pStyle w:val="Bullet-Tick"/>
      </w:pPr>
      <w:r>
        <w:t xml:space="preserve">deter prospective applicants who are unsuitable for work with children, young people, vulnerable adults or the </w:t>
      </w:r>
      <w:proofErr w:type="gramStart"/>
      <w:r>
        <w:t>elderly;</w:t>
      </w:r>
      <w:proofErr w:type="gramEnd"/>
    </w:p>
    <w:p w14:paraId="08668DB4" w14:textId="77777777" w:rsidR="00E35B2B" w:rsidRDefault="00E35B2B" w:rsidP="00E35B2B">
      <w:pPr>
        <w:pStyle w:val="Bullet-Tick"/>
      </w:pPr>
      <w:r>
        <w:t>identify and reject applicants who are unsuitable for work with children, young people, vulnerable adults or the elderly.</w:t>
      </w:r>
    </w:p>
    <w:p w14:paraId="6156EC4F" w14:textId="77777777" w:rsidR="00E35B2B" w:rsidRPr="00E35B2B" w:rsidRDefault="00E35B2B" w:rsidP="00E35B2B">
      <w:pPr>
        <w:pStyle w:val="Heading2"/>
      </w:pPr>
      <w:r w:rsidRPr="00E35B2B">
        <w:t>Statutory Requirements</w:t>
      </w:r>
    </w:p>
    <w:p w14:paraId="5EB47C32" w14:textId="77777777" w:rsidR="00E35B2B" w:rsidRDefault="00E35B2B" w:rsidP="00E35B2B">
      <w:r>
        <w:t>Where there are some statutory requirements for the appointment of some staff in community and outreach centres, they must always be met, recognising that those requirements will change from time-to-time.</w:t>
      </w:r>
    </w:p>
    <w:p w14:paraId="4D0D80C6" w14:textId="77777777" w:rsidR="00E35B2B" w:rsidRPr="00E35B2B" w:rsidRDefault="00E35B2B" w:rsidP="00E35B2B">
      <w:pPr>
        <w:pStyle w:val="Heading2"/>
      </w:pPr>
      <w:r w:rsidRPr="00E35B2B">
        <w:t>Identification of Recruiters</w:t>
      </w:r>
    </w:p>
    <w:p w14:paraId="1A121A60" w14:textId="77777777" w:rsidR="00E35B2B" w:rsidRDefault="00E35B2B" w:rsidP="00E35B2B">
      <w:r>
        <w:t>Subject to the availability of training, Small Charity Support will move towards a position in which at least one recruiter has successfully received accredited training in safe recruitment procedures.</w:t>
      </w:r>
    </w:p>
    <w:p w14:paraId="438AA4AC" w14:textId="77777777" w:rsidR="00E35B2B" w:rsidRPr="00E35B2B" w:rsidRDefault="00E35B2B" w:rsidP="00E35B2B">
      <w:pPr>
        <w:pStyle w:val="Heading2"/>
      </w:pPr>
      <w:r w:rsidRPr="00E35B2B">
        <w:t>Inviting Applications</w:t>
      </w:r>
    </w:p>
    <w:p w14:paraId="38DC457C" w14:textId="77777777" w:rsidR="00E35B2B" w:rsidRPr="00A27804" w:rsidRDefault="00E35B2B" w:rsidP="00E35B2B">
      <w:r>
        <w:t>Advertisements for posts – whether in newspapers, journals or on-line – will include the statement:</w:t>
      </w:r>
    </w:p>
    <w:p w14:paraId="75626835" w14:textId="2E545474" w:rsidR="00E35B2B" w:rsidRPr="00E35B2B" w:rsidRDefault="00E35B2B" w:rsidP="00E35B2B">
      <w:pPr>
        <w:pStyle w:val="Quotation"/>
        <w:rPr>
          <w:sz w:val="24"/>
          <w:szCs w:val="24"/>
        </w:rPr>
      </w:pPr>
      <w:r w:rsidRPr="00E35B2B">
        <w:rPr>
          <w:sz w:val="24"/>
          <w:szCs w:val="24"/>
        </w:rPr>
        <w:t xml:space="preserve">“Small Charity Support is committed to safeguarding children, young people, vulnerable adults and the elderly.  </w:t>
      </w:r>
      <w:r w:rsidRPr="00755CA3">
        <w:rPr>
          <w:sz w:val="24"/>
          <w:szCs w:val="24"/>
        </w:rPr>
        <w:t xml:space="preserve"> All postholders are subject to a satisfactory</w:t>
      </w:r>
      <w:r w:rsidR="00755CA3" w:rsidRPr="00755CA3">
        <w:rPr>
          <w:sz w:val="24"/>
          <w:szCs w:val="24"/>
        </w:rPr>
        <w:t xml:space="preserve"> DSB (Disclosure &amp; Barring Service) check where appropriate</w:t>
      </w:r>
      <w:r w:rsidRPr="00755CA3">
        <w:rPr>
          <w:sz w:val="24"/>
          <w:szCs w:val="24"/>
        </w:rPr>
        <w:t>.”</w:t>
      </w:r>
    </w:p>
    <w:p w14:paraId="5B44A201" w14:textId="77777777" w:rsidR="00E35B2B" w:rsidRDefault="00E35B2B" w:rsidP="00E35B2B">
      <w:r>
        <w:t>Prospective applicants will, as a minimum, be supplied with or given access to (</w:t>
      </w:r>
      <w:r w:rsidRPr="00A27804">
        <w:t>eg:</w:t>
      </w:r>
      <w:r>
        <w:t xml:space="preserve"> on Small Charity Support's internet web site) the following:</w:t>
      </w:r>
    </w:p>
    <w:p w14:paraId="7307D7CD" w14:textId="77777777" w:rsidR="00E35B2B" w:rsidRDefault="00E35B2B" w:rsidP="00E35B2B">
      <w:pPr>
        <w:pStyle w:val="Bullet-Tick"/>
      </w:pPr>
      <w:r>
        <w:t xml:space="preserve">job description and person </w:t>
      </w:r>
      <w:proofErr w:type="gramStart"/>
      <w:r>
        <w:t>specification;</w:t>
      </w:r>
      <w:proofErr w:type="gramEnd"/>
    </w:p>
    <w:p w14:paraId="0EEED2B4" w14:textId="77777777" w:rsidR="00E35B2B" w:rsidRDefault="00E35B2B" w:rsidP="00E35B2B">
      <w:pPr>
        <w:pStyle w:val="Bullet-Tick"/>
      </w:pPr>
      <w:r>
        <w:t xml:space="preserve">Small Charity Support’s safeguarding </w:t>
      </w:r>
      <w:proofErr w:type="gramStart"/>
      <w:r>
        <w:t>policies;</w:t>
      </w:r>
      <w:proofErr w:type="gramEnd"/>
    </w:p>
    <w:p w14:paraId="7B160759" w14:textId="77777777" w:rsidR="00E35B2B" w:rsidRDefault="00E35B2B" w:rsidP="00E35B2B">
      <w:pPr>
        <w:pStyle w:val="Bullet-Tick"/>
      </w:pPr>
      <w:r>
        <w:t xml:space="preserve">Small Charity Support’s safe recruitment </w:t>
      </w:r>
      <w:proofErr w:type="gramStart"/>
      <w:r>
        <w:t>policy;</w:t>
      </w:r>
      <w:proofErr w:type="gramEnd"/>
    </w:p>
    <w:p w14:paraId="1724D7DF" w14:textId="77777777" w:rsidR="00E35B2B" w:rsidRDefault="00E35B2B" w:rsidP="00E35B2B">
      <w:pPr>
        <w:pStyle w:val="Bullet-Tick"/>
      </w:pPr>
      <w:r>
        <w:t>the selection procedure for the post.</w:t>
      </w:r>
    </w:p>
    <w:p w14:paraId="7B7A4745" w14:textId="77777777" w:rsidR="00E35B2B" w:rsidRDefault="00E35B2B" w:rsidP="00E35B2B">
      <w:r>
        <w:t>All applications must be in writing (either on paper or by e-mail).</w:t>
      </w:r>
    </w:p>
    <w:p w14:paraId="1D0D2A4A" w14:textId="7C9C5BD1" w:rsidR="00E35B2B" w:rsidRDefault="00E35B2B" w:rsidP="00E35B2B"/>
    <w:p w14:paraId="157B6819" w14:textId="77777777" w:rsidR="00E35B2B" w:rsidRDefault="00E35B2B" w:rsidP="00E35B2B"/>
    <w:p w14:paraId="1D1C150D" w14:textId="77777777" w:rsidR="00E35B2B" w:rsidRPr="00E35B2B" w:rsidRDefault="00E35B2B" w:rsidP="00E35B2B">
      <w:pPr>
        <w:pStyle w:val="Heading2"/>
      </w:pPr>
      <w:r w:rsidRPr="00E35B2B">
        <w:lastRenderedPageBreak/>
        <w:t>Short-listing and References</w:t>
      </w:r>
    </w:p>
    <w:p w14:paraId="59606817" w14:textId="77777777" w:rsidR="00E35B2B" w:rsidRDefault="00E35B2B" w:rsidP="008D414F">
      <w:pPr>
        <w:keepNext/>
      </w:pPr>
      <w:r>
        <w:t>Short-listing of candidates will be against the person specification for the post.</w:t>
      </w:r>
    </w:p>
    <w:p w14:paraId="6286286C" w14:textId="77777777" w:rsidR="00E35B2B" w:rsidRDefault="00E35B2B" w:rsidP="00E35B2B">
      <w:r>
        <w:t>Where possible, references will be taken up before the selection stage, so that any discrepancies can be probed during the selection stage.</w:t>
      </w:r>
    </w:p>
    <w:p w14:paraId="4FC9B0EB" w14:textId="77777777" w:rsidR="00E35B2B" w:rsidRDefault="00E35B2B" w:rsidP="00E35B2B">
      <w:r>
        <w:t>References will be sought directly from the referee.</w:t>
      </w:r>
      <w:r>
        <w:br/>
        <w:t>References or testimonials provided by the candidate will never be accepted.</w:t>
      </w:r>
    </w:p>
    <w:p w14:paraId="0795009D" w14:textId="77777777" w:rsidR="00E35B2B" w:rsidRDefault="00E35B2B" w:rsidP="00E35B2B">
      <w:r>
        <w:t>Where necessary, referees will be contacted by telephone or e-mail in order to clarify any anomalies or discrepancies.   A detailed written note will be kept of such exchanges.</w:t>
      </w:r>
    </w:p>
    <w:p w14:paraId="7A454752" w14:textId="77777777" w:rsidR="00E35B2B" w:rsidRDefault="00E35B2B" w:rsidP="00E35B2B">
      <w:r>
        <w:t>Where necessary, previous employers who have not been named as referees will be contacted in order to clarify any anomalies or discrepancies.   A detailed written note will be kept of such exchanges.</w:t>
      </w:r>
    </w:p>
    <w:p w14:paraId="4ECE0F25" w14:textId="77777777" w:rsidR="00E35B2B" w:rsidRDefault="00E35B2B" w:rsidP="00E35B2B">
      <w:r>
        <w:t>Referees will always be asked specific questions about:</w:t>
      </w:r>
    </w:p>
    <w:p w14:paraId="5227F01B" w14:textId="77777777" w:rsidR="00E35B2B" w:rsidRDefault="00E35B2B" w:rsidP="00E35B2B">
      <w:pPr>
        <w:pStyle w:val="Bullet-Tick"/>
      </w:pPr>
      <w:r>
        <w:t xml:space="preserve">the candidate’s suitability for working with children, young people, vulnerable adults or the </w:t>
      </w:r>
      <w:proofErr w:type="gramStart"/>
      <w:r>
        <w:t>elderly;</w:t>
      </w:r>
      <w:proofErr w:type="gramEnd"/>
    </w:p>
    <w:p w14:paraId="61332AB3" w14:textId="77777777" w:rsidR="00E35B2B" w:rsidRDefault="00E35B2B" w:rsidP="00E35B2B">
      <w:pPr>
        <w:pStyle w:val="Bullet-Tick"/>
      </w:pPr>
      <w:r>
        <w:t xml:space="preserve">any disciplinary warnings, including time-expired warnings, that relate to the safeguarding of children, young people, vulnerable adults or the </w:t>
      </w:r>
      <w:proofErr w:type="gramStart"/>
      <w:r>
        <w:t>elderly;</w:t>
      </w:r>
      <w:proofErr w:type="gramEnd"/>
    </w:p>
    <w:p w14:paraId="02FA0EA4" w14:textId="77777777" w:rsidR="00E35B2B" w:rsidRDefault="00E35B2B" w:rsidP="00E35B2B">
      <w:pPr>
        <w:pStyle w:val="Bullet-Tick"/>
      </w:pPr>
      <w:r>
        <w:t>the candidate’s suitability for this post.</w:t>
      </w:r>
    </w:p>
    <w:p w14:paraId="4E10557C" w14:textId="77777777" w:rsidR="00E35B2B" w:rsidRPr="00E35B2B" w:rsidRDefault="00E35B2B" w:rsidP="00E35B2B">
      <w:pPr>
        <w:pStyle w:val="Heading2"/>
      </w:pPr>
      <w:r w:rsidRPr="00E35B2B">
        <w:t>The Selection Process</w:t>
      </w:r>
    </w:p>
    <w:p w14:paraId="63AC60D2" w14:textId="77777777" w:rsidR="00E35B2B" w:rsidRDefault="00E35B2B" w:rsidP="00E35B2B">
      <w:r>
        <w:t>Selection techniques will be determined by the nature and duties of the vacant post, but all vacancies will require an interview of short-listed candidates.</w:t>
      </w:r>
    </w:p>
    <w:p w14:paraId="670B42E9" w14:textId="77777777" w:rsidR="00E35B2B" w:rsidRDefault="00E35B2B" w:rsidP="00E35B2B">
      <w:r>
        <w:t>Interviews will always be face-to-face.   Telephone interviews may be used at the short-listing stage but will not be a substitute for a face-to-face interview (which may be via visual electronic link).</w:t>
      </w:r>
    </w:p>
    <w:p w14:paraId="3612D0B1" w14:textId="77777777" w:rsidR="00E35B2B" w:rsidRDefault="00E35B2B" w:rsidP="00E35B2B">
      <w:r>
        <w:t>Candidates will always be required:</w:t>
      </w:r>
    </w:p>
    <w:p w14:paraId="0ADCED4C" w14:textId="77777777" w:rsidR="00E35B2B" w:rsidRDefault="00E35B2B" w:rsidP="00E35B2B">
      <w:pPr>
        <w:pStyle w:val="Bullet-Tick"/>
      </w:pPr>
      <w:r>
        <w:t xml:space="preserve">to explain satisfactorily any gaps in </w:t>
      </w:r>
      <w:proofErr w:type="gramStart"/>
      <w:r>
        <w:t>employment;</w:t>
      </w:r>
      <w:proofErr w:type="gramEnd"/>
    </w:p>
    <w:p w14:paraId="58882BAA" w14:textId="77777777" w:rsidR="00E35B2B" w:rsidRDefault="00E35B2B" w:rsidP="00E35B2B">
      <w:pPr>
        <w:pStyle w:val="Bullet-Tick"/>
      </w:pPr>
      <w:r>
        <w:t xml:space="preserve">to explain satisfactorily any anomalies or discrepancies in the information available to </w:t>
      </w:r>
      <w:proofErr w:type="gramStart"/>
      <w:r>
        <w:t>recruiters;</w:t>
      </w:r>
      <w:proofErr w:type="gramEnd"/>
    </w:p>
    <w:p w14:paraId="7AFFF54A" w14:textId="6FEF76F0" w:rsidR="00E35B2B" w:rsidRDefault="00E35B2B" w:rsidP="00E35B2B">
      <w:pPr>
        <w:pStyle w:val="Bullet-Tick"/>
      </w:pPr>
      <w:r>
        <w:t>to declare any information that is likely to appear on a</w:t>
      </w:r>
      <w:r w:rsidR="00755CA3">
        <w:t xml:space="preserve"> DSB (Disclosure &amp; Barring Service) </w:t>
      </w:r>
      <w:proofErr w:type="gramStart"/>
      <w:r w:rsidR="00755CA3">
        <w:t>check</w:t>
      </w:r>
      <w:r>
        <w:t>;</w:t>
      </w:r>
      <w:proofErr w:type="gramEnd"/>
    </w:p>
    <w:p w14:paraId="48722499" w14:textId="76CE95EF" w:rsidR="00E35B2B" w:rsidRDefault="00E35B2B" w:rsidP="00E35B2B">
      <w:pPr>
        <w:pStyle w:val="Bullet-Tick"/>
      </w:pPr>
      <w:r>
        <w:t xml:space="preserve">to demonstrate their capacity to safeguard and protect the welfare of children, young people, vulnerable adults and the elderly </w:t>
      </w:r>
      <w:r w:rsidR="00755CA3">
        <w:t>where appropriate</w:t>
      </w:r>
      <w:r>
        <w:t>.</w:t>
      </w:r>
    </w:p>
    <w:p w14:paraId="5DF2E037" w14:textId="77777777" w:rsidR="00E35B2B" w:rsidRPr="00E35B2B" w:rsidRDefault="00E35B2B" w:rsidP="00E35B2B">
      <w:pPr>
        <w:pStyle w:val="Heading2"/>
      </w:pPr>
      <w:r w:rsidRPr="00E35B2B">
        <w:t>Employment Checks</w:t>
      </w:r>
    </w:p>
    <w:p w14:paraId="499087A1" w14:textId="77777777" w:rsidR="00E35B2B" w:rsidRDefault="00E35B2B" w:rsidP="00E35B2B">
      <w:r>
        <w:t>All successful applicants are required:</w:t>
      </w:r>
    </w:p>
    <w:p w14:paraId="48B009AC" w14:textId="77777777" w:rsidR="00E35B2B" w:rsidRDefault="00E35B2B" w:rsidP="00E35B2B">
      <w:pPr>
        <w:pStyle w:val="Bullet-Tick"/>
      </w:pPr>
      <w:r>
        <w:t xml:space="preserve">to provide proof of </w:t>
      </w:r>
      <w:proofErr w:type="gramStart"/>
      <w:r>
        <w:t>identity;</w:t>
      </w:r>
      <w:proofErr w:type="gramEnd"/>
    </w:p>
    <w:p w14:paraId="246FF1B0" w14:textId="364748BD" w:rsidR="00E35B2B" w:rsidRDefault="00E35B2B" w:rsidP="00E35B2B">
      <w:pPr>
        <w:pStyle w:val="Bullet-Tick"/>
      </w:pPr>
      <w:r>
        <w:t xml:space="preserve">to complete a </w:t>
      </w:r>
      <w:r w:rsidR="00755CA3">
        <w:t xml:space="preserve">DSB (Disclosure &amp; Barring Service) check </w:t>
      </w:r>
      <w:r>
        <w:t>and receive satisfactory clearance</w:t>
      </w:r>
      <w:r w:rsidR="00755CA3">
        <w:t xml:space="preserve"> as </w:t>
      </w:r>
      <w:proofErr w:type="gramStart"/>
      <w:r w:rsidR="00755CA3">
        <w:t>appropriate</w:t>
      </w:r>
      <w:r>
        <w:t>;</w:t>
      </w:r>
      <w:proofErr w:type="gramEnd"/>
    </w:p>
    <w:p w14:paraId="7597BD7C" w14:textId="77777777" w:rsidR="00E35B2B" w:rsidRDefault="00E35B2B" w:rsidP="00E35B2B">
      <w:pPr>
        <w:pStyle w:val="Bullet-Tick"/>
      </w:pPr>
      <w:r>
        <w:t xml:space="preserve">to provide actual certificates of </w:t>
      </w:r>
      <w:proofErr w:type="gramStart"/>
      <w:r>
        <w:t>qualifications;</w:t>
      </w:r>
      <w:proofErr w:type="gramEnd"/>
    </w:p>
    <w:p w14:paraId="594D2200" w14:textId="77777777" w:rsidR="00E35B2B" w:rsidRDefault="00E35B2B" w:rsidP="00E35B2B">
      <w:pPr>
        <w:pStyle w:val="Bullet-Tick"/>
      </w:pPr>
      <w:r>
        <w:t xml:space="preserve">to complete a confidential health </w:t>
      </w:r>
      <w:proofErr w:type="gramStart"/>
      <w:r>
        <w:t>questionnaire;</w:t>
      </w:r>
      <w:proofErr w:type="gramEnd"/>
    </w:p>
    <w:p w14:paraId="7F1E3FD3" w14:textId="77777777" w:rsidR="00E35B2B" w:rsidRDefault="00E35B2B" w:rsidP="00E35B2B">
      <w:pPr>
        <w:pStyle w:val="Bullet-Tick"/>
      </w:pPr>
      <w:r>
        <w:t>to provide proof of eligibility to live and work in the UK.</w:t>
      </w:r>
    </w:p>
    <w:p w14:paraId="46837C16" w14:textId="77777777" w:rsidR="00E35B2B" w:rsidRPr="00E35B2B" w:rsidRDefault="00E35B2B" w:rsidP="00E35B2B">
      <w:pPr>
        <w:pStyle w:val="Heading2"/>
      </w:pPr>
      <w:r w:rsidRPr="00E35B2B">
        <w:t>Induction</w:t>
      </w:r>
    </w:p>
    <w:p w14:paraId="3D3C2A57" w14:textId="77777777" w:rsidR="00E35B2B" w:rsidRPr="00A27804" w:rsidRDefault="00E35B2B" w:rsidP="00E35B2B">
      <w:r>
        <w:t>All staff who are new to Small Charity Support will receive induction training that will include Small Charity Support’s safeguarding policies and guidance on safe working practices.</w:t>
      </w:r>
    </w:p>
    <w:p w14:paraId="483116FC" w14:textId="77777777" w:rsidR="00E35B2B" w:rsidRPr="00A27804" w:rsidRDefault="00E35B2B" w:rsidP="00E35B2B">
      <w:r w:rsidRPr="00A27804">
        <w:t>Regular meetings will be held during the first 3 months of employment between the new employee(s) and the appropriate manager(s).</w:t>
      </w:r>
    </w:p>
    <w:p w14:paraId="1E4B910C" w14:textId="77777777" w:rsidR="00E35B2B" w:rsidRPr="00A27804" w:rsidRDefault="00E35B2B" w:rsidP="00E35B2B"/>
    <w:p w14:paraId="58A79133" w14:textId="77777777" w:rsidR="00E0541E" w:rsidRDefault="00E0541E" w:rsidP="00E35B2B"/>
    <w:p w14:paraId="2F7A40B9" w14:textId="77777777" w:rsidR="00E0541E" w:rsidRDefault="00E0541E" w:rsidP="00E35B2B"/>
    <w:p w14:paraId="0011C1F7" w14:textId="77777777" w:rsidR="00E0541E" w:rsidRDefault="00E0541E" w:rsidP="00E0541E">
      <w:pPr>
        <w:pStyle w:val="Title"/>
        <w:rPr>
          <w:color w:val="FFFFFF"/>
          <w:sz w:val="20"/>
          <w:szCs w:val="20"/>
        </w:rPr>
      </w:pPr>
      <w:r>
        <w:t>Change Record</w:t>
      </w:r>
    </w:p>
    <w:tbl>
      <w:tblPr>
        <w:tblW w:w="9922" w:type="dxa"/>
        <w:tblInd w:w="55"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1755"/>
        <w:gridCol w:w="1506"/>
        <w:gridCol w:w="6661"/>
      </w:tblGrid>
      <w:tr w:rsidR="00E0541E" w:rsidRPr="00534F3B" w14:paraId="7D16C7D3" w14:textId="77777777" w:rsidTr="00E0541E">
        <w:tc>
          <w:tcPr>
            <w:tcW w:w="1755" w:type="dxa"/>
            <w:shd w:val="clear" w:color="auto" w:fill="579D1C"/>
          </w:tcPr>
          <w:p w14:paraId="444AE284" w14:textId="77777777" w:rsidR="00E0541E" w:rsidRPr="00534F3B" w:rsidRDefault="00E0541E" w:rsidP="00A3574F">
            <w:pPr>
              <w:pStyle w:val="TableContents"/>
              <w:spacing w:before="0"/>
              <w:jc w:val="center"/>
              <w:rPr>
                <w:b/>
                <w:color w:val="FFFFFF" w:themeColor="background1"/>
                <w:sz w:val="20"/>
                <w:szCs w:val="20"/>
              </w:rPr>
            </w:pPr>
            <w:r w:rsidRPr="00534F3B">
              <w:rPr>
                <w:b/>
                <w:color w:val="FFFFFF" w:themeColor="background1"/>
                <w:sz w:val="20"/>
                <w:szCs w:val="20"/>
              </w:rPr>
              <w:t>Date of Change:</w:t>
            </w:r>
          </w:p>
        </w:tc>
        <w:tc>
          <w:tcPr>
            <w:tcW w:w="1506" w:type="dxa"/>
            <w:shd w:val="clear" w:color="auto" w:fill="579D1C"/>
          </w:tcPr>
          <w:p w14:paraId="07E0CE3B" w14:textId="77777777" w:rsidR="00E0541E" w:rsidRPr="00534F3B" w:rsidRDefault="00E0541E" w:rsidP="00A3574F">
            <w:pPr>
              <w:pStyle w:val="TableContents"/>
              <w:spacing w:before="0"/>
              <w:jc w:val="center"/>
              <w:rPr>
                <w:b/>
                <w:color w:val="FFFFFF" w:themeColor="background1"/>
                <w:sz w:val="20"/>
                <w:szCs w:val="20"/>
              </w:rPr>
            </w:pPr>
            <w:r w:rsidRPr="00534F3B">
              <w:rPr>
                <w:b/>
                <w:color w:val="FFFFFF" w:themeColor="background1"/>
                <w:sz w:val="20"/>
                <w:szCs w:val="20"/>
              </w:rPr>
              <w:t>Changed By:</w:t>
            </w:r>
          </w:p>
        </w:tc>
        <w:tc>
          <w:tcPr>
            <w:tcW w:w="6661" w:type="dxa"/>
            <w:shd w:val="clear" w:color="auto" w:fill="579D1C"/>
          </w:tcPr>
          <w:p w14:paraId="56545A3D" w14:textId="77777777" w:rsidR="00E0541E" w:rsidRPr="00534F3B" w:rsidRDefault="00E0541E" w:rsidP="00A3574F">
            <w:pPr>
              <w:pStyle w:val="TableContents"/>
              <w:spacing w:before="0"/>
              <w:rPr>
                <w:b/>
                <w:color w:val="FFFFFF" w:themeColor="background1"/>
                <w:sz w:val="20"/>
                <w:szCs w:val="20"/>
              </w:rPr>
            </w:pPr>
            <w:r w:rsidRPr="00534F3B">
              <w:rPr>
                <w:b/>
                <w:color w:val="FFFFFF" w:themeColor="background1"/>
                <w:sz w:val="20"/>
                <w:szCs w:val="20"/>
              </w:rPr>
              <w:t>Comments:</w:t>
            </w:r>
          </w:p>
        </w:tc>
      </w:tr>
      <w:tr w:rsidR="00E0541E" w14:paraId="1C7865E9" w14:textId="77777777" w:rsidTr="00E0541E">
        <w:tc>
          <w:tcPr>
            <w:tcW w:w="1755" w:type="dxa"/>
            <w:shd w:val="clear" w:color="auto" w:fill="auto"/>
          </w:tcPr>
          <w:p w14:paraId="6DFCD88B" w14:textId="77777777" w:rsidR="00E0541E" w:rsidRDefault="00E0541E" w:rsidP="00A3574F">
            <w:pPr>
              <w:pStyle w:val="TableContents"/>
              <w:spacing w:before="60"/>
              <w:jc w:val="center"/>
            </w:pPr>
            <w:r>
              <w:t>dd/mm/</w:t>
            </w:r>
            <w:proofErr w:type="spellStart"/>
            <w:r>
              <w:t>yy</w:t>
            </w:r>
            <w:proofErr w:type="spellEnd"/>
          </w:p>
        </w:tc>
        <w:tc>
          <w:tcPr>
            <w:tcW w:w="1506" w:type="dxa"/>
            <w:shd w:val="clear" w:color="auto" w:fill="auto"/>
          </w:tcPr>
          <w:p w14:paraId="180C461C" w14:textId="77777777" w:rsidR="00E0541E" w:rsidRDefault="00E0541E" w:rsidP="00A3574F">
            <w:pPr>
              <w:pStyle w:val="TableContents"/>
              <w:spacing w:before="60"/>
              <w:jc w:val="center"/>
            </w:pPr>
            <w:r>
              <w:t>XX</w:t>
            </w:r>
          </w:p>
        </w:tc>
        <w:tc>
          <w:tcPr>
            <w:tcW w:w="6661" w:type="dxa"/>
            <w:shd w:val="clear" w:color="auto" w:fill="auto"/>
          </w:tcPr>
          <w:p w14:paraId="29EA4C28" w14:textId="77777777" w:rsidR="00E0541E" w:rsidRDefault="00E0541E" w:rsidP="00A3574F">
            <w:pPr>
              <w:pStyle w:val="TableContents"/>
              <w:spacing w:before="60"/>
            </w:pPr>
            <w:r>
              <w:t>Policy approved by the Trustees</w:t>
            </w:r>
          </w:p>
        </w:tc>
      </w:tr>
      <w:tr w:rsidR="00E0541E" w14:paraId="799B2B09" w14:textId="77777777" w:rsidTr="00E0541E">
        <w:tc>
          <w:tcPr>
            <w:tcW w:w="1755" w:type="dxa"/>
            <w:shd w:val="clear" w:color="auto" w:fill="auto"/>
          </w:tcPr>
          <w:p w14:paraId="51EA6B25" w14:textId="77777777" w:rsidR="00E0541E" w:rsidRDefault="00E0541E" w:rsidP="00A3574F">
            <w:pPr>
              <w:pStyle w:val="TableContents"/>
              <w:spacing w:before="60"/>
              <w:jc w:val="center"/>
            </w:pPr>
          </w:p>
        </w:tc>
        <w:tc>
          <w:tcPr>
            <w:tcW w:w="1506" w:type="dxa"/>
            <w:shd w:val="clear" w:color="auto" w:fill="auto"/>
          </w:tcPr>
          <w:p w14:paraId="291D3991" w14:textId="77777777" w:rsidR="00E0541E" w:rsidRDefault="00E0541E" w:rsidP="00A3574F">
            <w:pPr>
              <w:pStyle w:val="TableContents"/>
              <w:spacing w:before="60"/>
              <w:jc w:val="center"/>
            </w:pPr>
          </w:p>
        </w:tc>
        <w:tc>
          <w:tcPr>
            <w:tcW w:w="6661" w:type="dxa"/>
            <w:shd w:val="clear" w:color="auto" w:fill="auto"/>
          </w:tcPr>
          <w:p w14:paraId="61364252" w14:textId="77777777" w:rsidR="00E0541E" w:rsidRDefault="00E0541E" w:rsidP="00A3574F">
            <w:pPr>
              <w:pStyle w:val="TableContents"/>
              <w:spacing w:before="60"/>
            </w:pPr>
          </w:p>
        </w:tc>
      </w:tr>
      <w:tr w:rsidR="00E0541E" w14:paraId="7E404714" w14:textId="77777777" w:rsidTr="00E0541E">
        <w:tc>
          <w:tcPr>
            <w:tcW w:w="1755" w:type="dxa"/>
            <w:shd w:val="clear" w:color="auto" w:fill="auto"/>
          </w:tcPr>
          <w:p w14:paraId="50CF0403" w14:textId="77777777" w:rsidR="00E0541E" w:rsidRDefault="00E0541E" w:rsidP="00A3574F">
            <w:pPr>
              <w:pStyle w:val="TableContents"/>
              <w:spacing w:before="60"/>
              <w:jc w:val="center"/>
            </w:pPr>
          </w:p>
        </w:tc>
        <w:tc>
          <w:tcPr>
            <w:tcW w:w="1506" w:type="dxa"/>
            <w:shd w:val="clear" w:color="auto" w:fill="auto"/>
          </w:tcPr>
          <w:p w14:paraId="30D9B7CA" w14:textId="77777777" w:rsidR="00E0541E" w:rsidRDefault="00E0541E" w:rsidP="00A3574F">
            <w:pPr>
              <w:pStyle w:val="TableContents"/>
              <w:spacing w:before="60"/>
              <w:jc w:val="center"/>
            </w:pPr>
          </w:p>
        </w:tc>
        <w:tc>
          <w:tcPr>
            <w:tcW w:w="6661" w:type="dxa"/>
            <w:shd w:val="clear" w:color="auto" w:fill="auto"/>
          </w:tcPr>
          <w:p w14:paraId="2B6C8BEA" w14:textId="77777777" w:rsidR="00E0541E" w:rsidRDefault="00E0541E" w:rsidP="00A3574F">
            <w:pPr>
              <w:pStyle w:val="TableContents"/>
              <w:spacing w:before="60"/>
            </w:pPr>
          </w:p>
        </w:tc>
      </w:tr>
    </w:tbl>
    <w:p w14:paraId="02F3B784" w14:textId="77777777" w:rsidR="00E0541E" w:rsidRPr="00534F3B" w:rsidRDefault="00E0541E" w:rsidP="00E0541E">
      <w:pPr>
        <w:spacing w:before="0"/>
        <w:rPr>
          <w:sz w:val="16"/>
          <w:szCs w:val="16"/>
        </w:rPr>
      </w:pPr>
    </w:p>
    <w:p w14:paraId="5AD3F022" w14:textId="77777777" w:rsidR="00E0541E" w:rsidRDefault="00E0541E" w:rsidP="00D0024B">
      <w:pPr>
        <w:jc w:val="center"/>
      </w:pPr>
    </w:p>
    <w:p w14:paraId="0FB03680" w14:textId="77777777" w:rsidR="00E0541E" w:rsidRDefault="00E0541E" w:rsidP="00D0024B">
      <w:pPr>
        <w:jc w:val="center"/>
      </w:pPr>
    </w:p>
    <w:p w14:paraId="7627976D" w14:textId="77777777" w:rsidR="00AE672F" w:rsidRDefault="00AE672F">
      <w:pPr>
        <w:suppressAutoHyphens w:val="0"/>
        <w:spacing w:before="0"/>
      </w:pPr>
      <w:r>
        <w:br w:type="page"/>
      </w:r>
    </w:p>
    <w:p w14:paraId="67E92303" w14:textId="77777777" w:rsidR="00D0024B" w:rsidRDefault="00AE672F" w:rsidP="00AE672F">
      <w:pPr>
        <w:spacing w:before="0"/>
        <w:jc w:val="center"/>
      </w:pPr>
      <w:r>
        <w:rPr>
          <w:b/>
          <w:noProof/>
          <w:sz w:val="72"/>
          <w:szCs w:val="72"/>
        </w:rPr>
        <w:lastRenderedPageBreak/>
        <w:drawing>
          <wp:inline distT="0" distB="0" distL="0" distR="0" wp14:anchorId="29AB1C0F" wp14:editId="24602AEA">
            <wp:extent cx="6300000" cy="90720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laimer.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0000" cy="907200"/>
                    </a:xfrm>
                    <a:prstGeom prst="rect">
                      <a:avLst/>
                    </a:prstGeom>
                  </pic:spPr>
                </pic:pic>
              </a:graphicData>
            </a:graphic>
          </wp:inline>
        </w:drawing>
      </w:r>
    </w:p>
    <w:p w14:paraId="75F11203" w14:textId="77777777" w:rsidR="00034932" w:rsidRDefault="00034932" w:rsidP="00AE672F">
      <w:pPr>
        <w:spacing w:before="0"/>
        <w:jc w:val="center"/>
      </w:pPr>
    </w:p>
    <w:p w14:paraId="3C4CFAD2" w14:textId="77777777" w:rsidR="00A15A0E" w:rsidRDefault="00A15A0E" w:rsidP="00AE672F">
      <w:pPr>
        <w:spacing w:before="0"/>
        <w:jc w:val="center"/>
      </w:pPr>
    </w:p>
    <w:p w14:paraId="703F1C55" w14:textId="77777777" w:rsidR="00D0024B" w:rsidRDefault="00D0024B" w:rsidP="00D0024B">
      <w:pPr>
        <w:ind w:left="1418" w:right="1417"/>
        <w:jc w:val="center"/>
      </w:pPr>
      <w:r>
        <w:rPr>
          <w:noProof/>
        </w:rPr>
        <w:drawing>
          <wp:anchor distT="0" distB="0" distL="144145" distR="144145" simplePos="0" relativeHeight="251668480" behindDoc="0" locked="0" layoutInCell="1" allowOverlap="1" wp14:anchorId="185B2715" wp14:editId="7BF6FC75">
            <wp:simplePos x="0" y="0"/>
            <wp:positionH relativeFrom="column">
              <wp:align>left</wp:align>
            </wp:positionH>
            <wp:positionV relativeFrom="paragraph">
              <wp:posOffset>0</wp:posOffset>
            </wp:positionV>
            <wp:extent cx="1065600" cy="1058400"/>
            <wp:effectExtent l="0" t="0" r="1270" b="8890"/>
            <wp:wrapTight wrapText="bothSides">
              <wp:wrapPolygon edited="0">
                <wp:start x="7723" y="0"/>
                <wp:lineTo x="5793" y="389"/>
                <wp:lineTo x="5020" y="2723"/>
                <wp:lineTo x="5406" y="6223"/>
                <wp:lineTo x="1931" y="8946"/>
                <wp:lineTo x="1159" y="11280"/>
                <wp:lineTo x="3089" y="18670"/>
                <wp:lineTo x="5793" y="21393"/>
                <wp:lineTo x="6179" y="21393"/>
                <wp:lineTo x="10813" y="21393"/>
                <wp:lineTo x="11199" y="21393"/>
                <wp:lineTo x="13902" y="19059"/>
                <wp:lineTo x="13902" y="18670"/>
                <wp:lineTo x="21240" y="15947"/>
                <wp:lineTo x="21240" y="14002"/>
                <wp:lineTo x="20467" y="12058"/>
                <wp:lineTo x="15833" y="5056"/>
                <wp:lineTo x="14675" y="2334"/>
                <wp:lineTo x="12358" y="0"/>
                <wp:lineTo x="7723"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wyerClipArt.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065600" cy="1058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44145" distR="144145" simplePos="0" relativeHeight="251667456" behindDoc="0" locked="0" layoutInCell="1" allowOverlap="1" wp14:anchorId="4D401EAC" wp14:editId="2FE5843A">
            <wp:simplePos x="0" y="0"/>
            <wp:positionH relativeFrom="column">
              <wp:align>right</wp:align>
            </wp:positionH>
            <wp:positionV relativeFrom="paragraph">
              <wp:posOffset>0</wp:posOffset>
            </wp:positionV>
            <wp:extent cx="1065600" cy="1058400"/>
            <wp:effectExtent l="0" t="0" r="0" b="8890"/>
            <wp:wrapTight wrapText="bothSides">
              <wp:wrapPolygon edited="0">
                <wp:start x="9268" y="0"/>
                <wp:lineTo x="6951" y="2334"/>
                <wp:lineTo x="6179" y="4279"/>
                <wp:lineTo x="6565" y="6223"/>
                <wp:lineTo x="3089" y="9335"/>
                <wp:lineTo x="1545" y="11280"/>
                <wp:lineTo x="0" y="14391"/>
                <wp:lineTo x="386" y="15558"/>
                <wp:lineTo x="7723" y="18670"/>
                <wp:lineTo x="7723" y="19059"/>
                <wp:lineTo x="10427" y="21393"/>
                <wp:lineTo x="10813" y="21393"/>
                <wp:lineTo x="15447" y="21393"/>
                <wp:lineTo x="15833" y="21393"/>
                <wp:lineTo x="18536" y="18670"/>
                <wp:lineTo x="20467" y="11280"/>
                <wp:lineTo x="18150" y="7390"/>
                <wp:lineTo x="16219" y="6223"/>
                <wp:lineTo x="16992" y="3501"/>
                <wp:lineTo x="15833" y="0"/>
                <wp:lineTo x="13902" y="0"/>
                <wp:lineTo x="926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wyerClipA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5600" cy="1058400"/>
                    </a:xfrm>
                    <a:prstGeom prst="rect">
                      <a:avLst/>
                    </a:prstGeom>
                  </pic:spPr>
                </pic:pic>
              </a:graphicData>
            </a:graphic>
            <wp14:sizeRelH relativeFrom="margin">
              <wp14:pctWidth>0</wp14:pctWidth>
            </wp14:sizeRelH>
            <wp14:sizeRelV relativeFrom="margin">
              <wp14:pctHeight>0</wp14:pctHeight>
            </wp14:sizeRelV>
          </wp:anchor>
        </w:drawing>
      </w:r>
      <w:r w:rsidRPr="007B6F76">
        <w:t>While it is Small Charity Support’s intention to provide you</w:t>
      </w:r>
      <w:r>
        <w:br/>
      </w:r>
      <w:r w:rsidRPr="007B6F76">
        <w:t>with the best possible support and information as we are able,</w:t>
      </w:r>
      <w:r>
        <w:br/>
      </w:r>
      <w:r w:rsidRPr="007B6F76">
        <w:t>it is important that you read and give due consideration</w:t>
      </w:r>
      <w:r>
        <w:br/>
      </w:r>
      <w:r w:rsidRPr="007B6F76">
        <w:t>to the following notices.</w:t>
      </w:r>
    </w:p>
    <w:p w14:paraId="402EE51C" w14:textId="77777777" w:rsidR="00D0024B" w:rsidRPr="00687751" w:rsidRDefault="00D0024B" w:rsidP="00D0024B">
      <w:pPr>
        <w:jc w:val="center"/>
        <w:rPr>
          <w:b/>
          <w:sz w:val="40"/>
          <w:szCs w:val="40"/>
        </w:rPr>
      </w:pPr>
    </w:p>
    <w:p w14:paraId="6218434E" w14:textId="77777777" w:rsidR="00D0024B" w:rsidRPr="006E0EBD" w:rsidRDefault="00D0024B" w:rsidP="00D0024B">
      <w:pPr>
        <w:spacing w:before="240"/>
        <w:ind w:left="567" w:right="522"/>
        <w:rPr>
          <w:rFonts w:cstheme="minorHAnsi"/>
          <w:b/>
        </w:rPr>
      </w:pPr>
      <w:r w:rsidRPr="006E0EBD">
        <w:rPr>
          <w:rFonts w:cstheme="minorHAnsi"/>
          <w:b/>
        </w:rPr>
        <w:t>The information contained in this leaflet is provided in summary form and is made available for general information purposes only.</w:t>
      </w:r>
      <w:r>
        <w:rPr>
          <w:rFonts w:cstheme="minorHAnsi"/>
          <w:b/>
        </w:rPr>
        <w:t xml:space="preserve">   </w:t>
      </w:r>
      <w:r w:rsidRPr="006E0EBD">
        <w:rPr>
          <w:rFonts w:cstheme="minorHAnsi"/>
          <w:b/>
        </w:rPr>
        <w:t xml:space="preserve">It has not been prepared with your specific needs in mind and is not advice of any kind (whether legal, financial, or otherwise). </w:t>
      </w:r>
    </w:p>
    <w:p w14:paraId="57DAE2E6" w14:textId="77777777" w:rsidR="00D0024B" w:rsidRPr="006E0EBD" w:rsidRDefault="00D0024B" w:rsidP="00D0024B">
      <w:pPr>
        <w:pStyle w:val="NormalWeb"/>
        <w:shd w:val="clear" w:color="auto" w:fill="FFFFFF"/>
        <w:spacing w:before="240" w:beforeAutospacing="0" w:after="0" w:afterAutospacing="0"/>
        <w:ind w:left="567" w:right="522"/>
        <w:rPr>
          <w:rFonts w:asciiTheme="minorHAnsi" w:hAnsiTheme="minorHAnsi" w:cstheme="minorHAnsi"/>
          <w:color w:val="4D4D4D"/>
        </w:rPr>
      </w:pPr>
      <w:r w:rsidRPr="006E0EBD">
        <w:rPr>
          <w:rFonts w:asciiTheme="minorHAnsi" w:hAnsiTheme="minorHAnsi" w:cstheme="minorHAnsi"/>
        </w:rPr>
        <w:t>Please take the time to check the information in this leaflet is suited to your specific circumstances and if you are making any important decisions, such as on financial, legal or tax matters, you should consult a qualified professional adviser who can provide specific advice based on your position.</w:t>
      </w:r>
      <w:r w:rsidRPr="006E0EBD">
        <w:rPr>
          <w:rFonts w:asciiTheme="minorHAnsi" w:hAnsiTheme="minorHAnsi" w:cstheme="minorHAnsi"/>
          <w:color w:val="4D4D4D"/>
        </w:rPr>
        <w:t xml:space="preserve"> </w:t>
      </w:r>
    </w:p>
    <w:p w14:paraId="033F6A0D" w14:textId="77777777" w:rsidR="00D0024B" w:rsidRPr="006E0EBD" w:rsidRDefault="00D0024B" w:rsidP="00D0024B">
      <w:pPr>
        <w:spacing w:before="240"/>
        <w:ind w:left="567" w:right="522"/>
        <w:rPr>
          <w:rFonts w:cstheme="minorHAnsi"/>
        </w:rPr>
      </w:pPr>
      <w:r w:rsidRPr="006E0EBD">
        <w:rPr>
          <w:rFonts w:cstheme="minorHAnsi"/>
        </w:rPr>
        <w:t>Small Charity Support does not assume any liability or responsibility to any person or entity for the information contained in this leaflet and you should not rely on any information contained in this leaflet.</w:t>
      </w:r>
      <w:r>
        <w:rPr>
          <w:rFonts w:cstheme="minorHAnsi"/>
        </w:rPr>
        <w:t xml:space="preserve">  </w:t>
      </w:r>
      <w:r w:rsidRPr="006E0EBD">
        <w:rPr>
          <w:rFonts w:cstheme="minorHAnsi"/>
        </w:rPr>
        <w:t xml:space="preserve"> Small Charity Support makes no representation as to, and does not assume any responsibility for, the accuracy, completeness or relevance of the information contained in this leaflet. </w:t>
      </w:r>
    </w:p>
    <w:p w14:paraId="32D415B1" w14:textId="77777777" w:rsidR="00D0024B" w:rsidRPr="006E0EBD" w:rsidRDefault="00D0024B" w:rsidP="00D0024B">
      <w:pPr>
        <w:spacing w:before="240"/>
        <w:ind w:left="567" w:right="522"/>
        <w:rPr>
          <w:rFonts w:cstheme="minorHAnsi"/>
        </w:rPr>
      </w:pPr>
      <w:r w:rsidRPr="006E0EBD">
        <w:rPr>
          <w:rFonts w:cstheme="minorHAnsi"/>
        </w:rPr>
        <w:t xml:space="preserve">Please make sure that any sites you link to from this leaflet (or on our website) are appropriate to you, as we do not endorse such websites and have no control over their contents or how (or if) that site operates. </w:t>
      </w:r>
      <w:r>
        <w:rPr>
          <w:rFonts w:cstheme="minorHAnsi"/>
        </w:rPr>
        <w:t xml:space="preserve">  </w:t>
      </w:r>
      <w:r w:rsidRPr="006E0EBD">
        <w:rPr>
          <w:rFonts w:cstheme="minorHAnsi"/>
        </w:rPr>
        <w:t>Any links or references in this leaflet to a company, entity, service or product does not, in any way, imply an endorsement.</w:t>
      </w:r>
    </w:p>
    <w:p w14:paraId="0D50FE26" w14:textId="77777777" w:rsidR="00D0024B" w:rsidRDefault="00D0024B" w:rsidP="00D0024B">
      <w:pPr>
        <w:jc w:val="center"/>
        <w:rPr>
          <w:b/>
          <w:sz w:val="72"/>
          <w:szCs w:val="72"/>
        </w:rPr>
      </w:pPr>
    </w:p>
    <w:p w14:paraId="7732AFEC" w14:textId="77777777" w:rsidR="00D0024B" w:rsidRDefault="00D0024B" w:rsidP="00D0024B">
      <w:pPr>
        <w:jc w:val="center"/>
        <w:rPr>
          <w:b/>
          <w:sz w:val="72"/>
          <w:szCs w:val="72"/>
        </w:rPr>
      </w:pPr>
    </w:p>
    <w:p w14:paraId="6E93F2CF" w14:textId="77777777" w:rsidR="00D0024B" w:rsidRDefault="00D0024B" w:rsidP="00D0024B">
      <w:pPr>
        <w:jc w:val="center"/>
        <w:rPr>
          <w:b/>
          <w:sz w:val="32"/>
          <w:szCs w:val="32"/>
        </w:rPr>
      </w:pPr>
      <w:r w:rsidRPr="00B550C6">
        <w:rPr>
          <w:b/>
          <w:sz w:val="28"/>
          <w:szCs w:val="28"/>
        </w:rPr>
        <w:t xml:space="preserve">© </w:t>
      </w:r>
      <w:proofErr w:type="gramStart"/>
      <w:r w:rsidRPr="00B550C6">
        <w:rPr>
          <w:b/>
          <w:sz w:val="28"/>
          <w:szCs w:val="28"/>
        </w:rPr>
        <w:t>2021  Small</w:t>
      </w:r>
      <w:proofErr w:type="gramEnd"/>
      <w:r w:rsidRPr="00B550C6">
        <w:rPr>
          <w:b/>
          <w:sz w:val="28"/>
          <w:szCs w:val="28"/>
        </w:rPr>
        <w:t xml:space="preserve"> Charity Support</w:t>
      </w:r>
      <w:r w:rsidRPr="00B550C6">
        <w:rPr>
          <w:b/>
          <w:sz w:val="28"/>
          <w:szCs w:val="28"/>
        </w:rPr>
        <w:br/>
      </w:r>
      <w:r>
        <w:rPr>
          <w:noProof/>
        </w:rPr>
        <w:drawing>
          <wp:inline distT="0" distB="0" distL="0" distR="0" wp14:anchorId="130E7373" wp14:editId="2C6FB61B">
            <wp:extent cx="2038350" cy="713422"/>
            <wp:effectExtent l="0" t="0" r="0" b="0"/>
            <wp:docPr id="13" name="Picture 13" descr="Image result for creative commons 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eative commons by-nc-s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422" cy="729897"/>
                    </a:xfrm>
                    <a:prstGeom prst="rect">
                      <a:avLst/>
                    </a:prstGeom>
                    <a:noFill/>
                    <a:ln>
                      <a:noFill/>
                    </a:ln>
                  </pic:spPr>
                </pic:pic>
              </a:graphicData>
            </a:graphic>
          </wp:inline>
        </w:drawing>
      </w:r>
    </w:p>
    <w:p w14:paraId="3CD6D5A0" w14:textId="77777777" w:rsidR="00D0024B" w:rsidRDefault="00D0024B" w:rsidP="00D0024B">
      <w:pPr>
        <w:jc w:val="center"/>
        <w:rPr>
          <w:bCs/>
        </w:rPr>
      </w:pPr>
      <w:r w:rsidRPr="00F06725">
        <w:rPr>
          <w:bCs/>
        </w:rPr>
        <w:t>This leaflet is made available</w:t>
      </w:r>
      <w:r>
        <w:rPr>
          <w:bCs/>
        </w:rPr>
        <w:t xml:space="preserve"> to charities and not-for-profit organisations</w:t>
      </w:r>
      <w:r w:rsidRPr="00F06725">
        <w:rPr>
          <w:bCs/>
        </w:rPr>
        <w:t xml:space="preserve"> under a</w:t>
      </w:r>
      <w:r>
        <w:rPr>
          <w:bCs/>
        </w:rPr>
        <w:br/>
      </w:r>
      <w:r w:rsidRPr="00F06725">
        <w:rPr>
          <w:bCs/>
        </w:rPr>
        <w:t xml:space="preserve">Creative </w:t>
      </w:r>
      <w:proofErr w:type="gramStart"/>
      <w:r w:rsidRPr="00F06725">
        <w:rPr>
          <w:bCs/>
        </w:rPr>
        <w:t>Commons</w:t>
      </w:r>
      <w:r>
        <w:rPr>
          <w:bCs/>
        </w:rPr>
        <w:t xml:space="preserve">  </w:t>
      </w:r>
      <w:r w:rsidRPr="009B1F41">
        <w:rPr>
          <w:b/>
        </w:rPr>
        <w:t>Attributable</w:t>
      </w:r>
      <w:proofErr w:type="gramEnd"/>
      <w:r w:rsidRPr="009B1F41">
        <w:rPr>
          <w:b/>
        </w:rPr>
        <w:t xml:space="preserve"> – Non Commercial – Share Alike</w:t>
      </w:r>
      <w:r w:rsidRPr="00F06725">
        <w:rPr>
          <w:bCs/>
        </w:rPr>
        <w:t xml:space="preserve"> </w:t>
      </w:r>
      <w:r>
        <w:rPr>
          <w:bCs/>
        </w:rPr>
        <w:t xml:space="preserve"> International 4.0 License</w:t>
      </w:r>
    </w:p>
    <w:p w14:paraId="18CE40A8" w14:textId="77777777" w:rsidR="00D0024B" w:rsidRDefault="00D0024B" w:rsidP="00D0024B">
      <w:pPr>
        <w:jc w:val="center"/>
      </w:pPr>
      <w:r>
        <w:t>That license lets you remix, adapt, and build upon this material non-commercially, as long as you credit Small Charity Support and license your new creations under the identical terms.</w:t>
      </w:r>
    </w:p>
    <w:sectPr w:rsidR="00D0024B" w:rsidSect="008D414F">
      <w:headerReference w:type="default" r:id="rId11"/>
      <w:footerReference w:type="default" r:id="rId12"/>
      <w:pgSz w:w="11906" w:h="16838" w:code="9"/>
      <w:pgMar w:top="567" w:right="851" w:bottom="567"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65E8C" w14:textId="77777777" w:rsidR="00294B86" w:rsidRDefault="00294B86" w:rsidP="00DB1D66">
      <w:r>
        <w:separator/>
      </w:r>
    </w:p>
  </w:endnote>
  <w:endnote w:type="continuationSeparator" w:id="0">
    <w:p w14:paraId="622A3DBD" w14:textId="77777777" w:rsidR="00294B86" w:rsidRDefault="00294B86" w:rsidP="00DB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2806" w14:textId="77777777" w:rsidR="005E3C87" w:rsidRDefault="005E3C87" w:rsidP="00DB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17622" w14:textId="77777777" w:rsidR="00294B86" w:rsidRDefault="00294B86" w:rsidP="00DB1D66">
      <w:r>
        <w:separator/>
      </w:r>
    </w:p>
  </w:footnote>
  <w:footnote w:type="continuationSeparator" w:id="0">
    <w:p w14:paraId="6D290616" w14:textId="77777777" w:rsidR="00294B86" w:rsidRDefault="00294B86" w:rsidP="00DB1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EC5A" w14:textId="77777777" w:rsidR="005E3C87" w:rsidRPr="00605918" w:rsidRDefault="005E3C87" w:rsidP="00DB1D6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350B4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73DAF7EC"/>
    <w:lvl w:ilvl="0">
      <w:start w:val="1"/>
      <w:numFmt w:val="bullet"/>
      <w:pStyle w:val="Bullet-Tick"/>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2DD5195"/>
    <w:multiLevelType w:val="hybridMultilevel"/>
    <w:tmpl w:val="C734AF42"/>
    <w:lvl w:ilvl="0" w:tplc="0E2CFBA4">
      <w:start w:val="1"/>
      <w:numFmt w:val="decimal"/>
      <w:pStyle w:val="ListParagraph"/>
      <w:lvlText w:val="%1."/>
      <w:lvlJc w:val="left"/>
      <w:pPr>
        <w:ind w:left="720" w:hanging="360"/>
      </w:pPr>
      <w:rPr>
        <w:rFonts w:ascii="Calibri" w:hAnsi="Calibri" w:hint="default"/>
        <w:caps w:val="0"/>
        <w:strike w:val="0"/>
        <w:dstrike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BA6BE6"/>
    <w:multiLevelType w:val="hybridMultilevel"/>
    <w:tmpl w:val="6204AF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B4BAB"/>
    <w:multiLevelType w:val="multilevel"/>
    <w:tmpl w:val="98F6ACE8"/>
    <w:lvl w:ilvl="0">
      <w:start w:val="1"/>
      <w:numFmt w:val="bullet"/>
      <w:pStyle w:val="Bullet2"/>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A1515AC"/>
    <w:multiLevelType w:val="multilevel"/>
    <w:tmpl w:val="590C96D8"/>
    <w:lvl w:ilvl="0">
      <w:start w:val="1"/>
      <w:numFmt w:val="bullet"/>
      <w:pStyle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D5F5704"/>
    <w:multiLevelType w:val="hybridMultilevel"/>
    <w:tmpl w:val="0328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4145A"/>
    <w:multiLevelType w:val="hybridMultilevel"/>
    <w:tmpl w:val="CF52F90C"/>
    <w:lvl w:ilvl="0" w:tplc="A2FE813C">
      <w:start w:val="1"/>
      <w:numFmt w:val="bullet"/>
      <w:lvlText w:val=""/>
      <w:lvlJc w:val="left"/>
      <w:pPr>
        <w:ind w:left="140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1DB3D38"/>
    <w:multiLevelType w:val="hybridMultilevel"/>
    <w:tmpl w:val="AB5C6120"/>
    <w:lvl w:ilvl="0" w:tplc="A47CC5D6">
      <w:start w:val="1"/>
      <w:numFmt w:val="lowerLetter"/>
      <w:pStyle w:val="List-a"/>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E33B32"/>
    <w:multiLevelType w:val="hybridMultilevel"/>
    <w:tmpl w:val="492EB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C928AE"/>
    <w:multiLevelType w:val="hybridMultilevel"/>
    <w:tmpl w:val="B3A07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8"/>
  </w:num>
  <w:num w:numId="8">
    <w:abstractNumId w:val="7"/>
  </w:num>
  <w:num w:numId="9">
    <w:abstractNumId w:val="8"/>
  </w:num>
  <w:num w:numId="10">
    <w:abstractNumId w:val="7"/>
  </w:num>
  <w:num w:numId="11">
    <w:abstractNumId w:val="5"/>
  </w:num>
  <w:num w:numId="12">
    <w:abstractNumId w:val="5"/>
  </w:num>
  <w:num w:numId="13">
    <w:abstractNumId w:val="5"/>
    <w:lvlOverride w:ilvl="0">
      <w:startOverride w:val="1"/>
    </w:lvlOverride>
  </w:num>
  <w:num w:numId="14">
    <w:abstractNumId w:val="8"/>
  </w:num>
  <w:num w:numId="15">
    <w:abstractNumId w:val="0"/>
  </w:num>
  <w:num w:numId="16">
    <w:abstractNumId w:val="9"/>
  </w:num>
  <w:num w:numId="17">
    <w:abstractNumId w:val="6"/>
  </w:num>
  <w:num w:numId="18">
    <w:abstractNumId w:val="0"/>
  </w:num>
  <w:num w:numId="19">
    <w:abstractNumId w:val="0"/>
  </w:num>
  <w:num w:numId="20">
    <w:abstractNumId w:val="8"/>
  </w:num>
  <w:num w:numId="21">
    <w:abstractNumId w:val="10"/>
  </w:num>
  <w:num w:numId="22">
    <w:abstractNumId w:val="0"/>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B2B"/>
    <w:rsid w:val="00000B54"/>
    <w:rsid w:val="00012F43"/>
    <w:rsid w:val="00012F7A"/>
    <w:rsid w:val="00034932"/>
    <w:rsid w:val="000359EA"/>
    <w:rsid w:val="00035ACA"/>
    <w:rsid w:val="00065395"/>
    <w:rsid w:val="00076C3A"/>
    <w:rsid w:val="000934A5"/>
    <w:rsid w:val="00095F88"/>
    <w:rsid w:val="000A0DB2"/>
    <w:rsid w:val="000B12AF"/>
    <w:rsid w:val="000B285A"/>
    <w:rsid w:val="000B3659"/>
    <w:rsid w:val="000C4E2D"/>
    <w:rsid w:val="000E3DBC"/>
    <w:rsid w:val="000E6A52"/>
    <w:rsid w:val="000F35DA"/>
    <w:rsid w:val="00115499"/>
    <w:rsid w:val="0012639E"/>
    <w:rsid w:val="00130B6F"/>
    <w:rsid w:val="00131B50"/>
    <w:rsid w:val="00134431"/>
    <w:rsid w:val="00171B11"/>
    <w:rsid w:val="0017279F"/>
    <w:rsid w:val="00175655"/>
    <w:rsid w:val="00180FC9"/>
    <w:rsid w:val="001838EA"/>
    <w:rsid w:val="00195EAB"/>
    <w:rsid w:val="001A7819"/>
    <w:rsid w:val="001B1EAF"/>
    <w:rsid w:val="001B6479"/>
    <w:rsid w:val="001C3225"/>
    <w:rsid w:val="001D4DEA"/>
    <w:rsid w:val="001E0539"/>
    <w:rsid w:val="001F4DF5"/>
    <w:rsid w:val="001F645B"/>
    <w:rsid w:val="00205205"/>
    <w:rsid w:val="00206885"/>
    <w:rsid w:val="00222893"/>
    <w:rsid w:val="00224FCC"/>
    <w:rsid w:val="00234136"/>
    <w:rsid w:val="00236B9C"/>
    <w:rsid w:val="002454AE"/>
    <w:rsid w:val="00264F03"/>
    <w:rsid w:val="00270D19"/>
    <w:rsid w:val="002733AB"/>
    <w:rsid w:val="00276AC4"/>
    <w:rsid w:val="00287B78"/>
    <w:rsid w:val="00294B86"/>
    <w:rsid w:val="002A57D6"/>
    <w:rsid w:val="002B336A"/>
    <w:rsid w:val="002B571E"/>
    <w:rsid w:val="002C131F"/>
    <w:rsid w:val="002C1EF0"/>
    <w:rsid w:val="002C3D6E"/>
    <w:rsid w:val="002C606E"/>
    <w:rsid w:val="002E5BB7"/>
    <w:rsid w:val="002F7637"/>
    <w:rsid w:val="00303835"/>
    <w:rsid w:val="0031166D"/>
    <w:rsid w:val="00320FC9"/>
    <w:rsid w:val="00336727"/>
    <w:rsid w:val="00336AC5"/>
    <w:rsid w:val="0033760A"/>
    <w:rsid w:val="00340E2F"/>
    <w:rsid w:val="00341A91"/>
    <w:rsid w:val="00345BD1"/>
    <w:rsid w:val="003578F6"/>
    <w:rsid w:val="00367844"/>
    <w:rsid w:val="003A32A9"/>
    <w:rsid w:val="003A4B5D"/>
    <w:rsid w:val="003D40E0"/>
    <w:rsid w:val="003E75B8"/>
    <w:rsid w:val="004036F9"/>
    <w:rsid w:val="004140CC"/>
    <w:rsid w:val="0041470F"/>
    <w:rsid w:val="004156AE"/>
    <w:rsid w:val="004268E2"/>
    <w:rsid w:val="004270CF"/>
    <w:rsid w:val="0043278E"/>
    <w:rsid w:val="00433979"/>
    <w:rsid w:val="0043434D"/>
    <w:rsid w:val="00435E78"/>
    <w:rsid w:val="00446116"/>
    <w:rsid w:val="00454B0B"/>
    <w:rsid w:val="00481676"/>
    <w:rsid w:val="00482F1B"/>
    <w:rsid w:val="004B32A3"/>
    <w:rsid w:val="004B5677"/>
    <w:rsid w:val="004B6ADA"/>
    <w:rsid w:val="004B7C6A"/>
    <w:rsid w:val="004D46F8"/>
    <w:rsid w:val="004D56C1"/>
    <w:rsid w:val="004D65D5"/>
    <w:rsid w:val="004F6009"/>
    <w:rsid w:val="00522D37"/>
    <w:rsid w:val="005428B8"/>
    <w:rsid w:val="005824DF"/>
    <w:rsid w:val="00593EE3"/>
    <w:rsid w:val="005A748B"/>
    <w:rsid w:val="005B0693"/>
    <w:rsid w:val="005B181D"/>
    <w:rsid w:val="005B746E"/>
    <w:rsid w:val="005C02B9"/>
    <w:rsid w:val="005C5D66"/>
    <w:rsid w:val="005D75DE"/>
    <w:rsid w:val="005E3C87"/>
    <w:rsid w:val="005E68AB"/>
    <w:rsid w:val="00605918"/>
    <w:rsid w:val="0060693B"/>
    <w:rsid w:val="006317CC"/>
    <w:rsid w:val="00631E78"/>
    <w:rsid w:val="00632966"/>
    <w:rsid w:val="00637B63"/>
    <w:rsid w:val="00651A94"/>
    <w:rsid w:val="00654AD5"/>
    <w:rsid w:val="0065623E"/>
    <w:rsid w:val="00665E76"/>
    <w:rsid w:val="00681A5B"/>
    <w:rsid w:val="0068581A"/>
    <w:rsid w:val="0068587E"/>
    <w:rsid w:val="006870EF"/>
    <w:rsid w:val="006A24AB"/>
    <w:rsid w:val="006B13B6"/>
    <w:rsid w:val="006B519C"/>
    <w:rsid w:val="006C705F"/>
    <w:rsid w:val="006D4518"/>
    <w:rsid w:val="006D7E80"/>
    <w:rsid w:val="006E00AE"/>
    <w:rsid w:val="006E014F"/>
    <w:rsid w:val="006E3246"/>
    <w:rsid w:val="00715D8B"/>
    <w:rsid w:val="0073318A"/>
    <w:rsid w:val="007454B1"/>
    <w:rsid w:val="00755CA3"/>
    <w:rsid w:val="00757D55"/>
    <w:rsid w:val="00763A07"/>
    <w:rsid w:val="00771563"/>
    <w:rsid w:val="007A047E"/>
    <w:rsid w:val="007A561F"/>
    <w:rsid w:val="007D4BDF"/>
    <w:rsid w:val="007E72D5"/>
    <w:rsid w:val="00803FEC"/>
    <w:rsid w:val="00805FE7"/>
    <w:rsid w:val="00820DA8"/>
    <w:rsid w:val="00832AA8"/>
    <w:rsid w:val="00840491"/>
    <w:rsid w:val="00844058"/>
    <w:rsid w:val="00844D08"/>
    <w:rsid w:val="00854D80"/>
    <w:rsid w:val="00874A98"/>
    <w:rsid w:val="00883E2D"/>
    <w:rsid w:val="0088754A"/>
    <w:rsid w:val="00887890"/>
    <w:rsid w:val="008A4112"/>
    <w:rsid w:val="008A6061"/>
    <w:rsid w:val="008C2650"/>
    <w:rsid w:val="008C291F"/>
    <w:rsid w:val="008D414F"/>
    <w:rsid w:val="008D6815"/>
    <w:rsid w:val="00924898"/>
    <w:rsid w:val="00924D7B"/>
    <w:rsid w:val="009258D3"/>
    <w:rsid w:val="00927B10"/>
    <w:rsid w:val="00937EC6"/>
    <w:rsid w:val="00943BB8"/>
    <w:rsid w:val="0095189E"/>
    <w:rsid w:val="00980DB2"/>
    <w:rsid w:val="00982C0D"/>
    <w:rsid w:val="009A38D3"/>
    <w:rsid w:val="009C0FFC"/>
    <w:rsid w:val="009C7585"/>
    <w:rsid w:val="009F2155"/>
    <w:rsid w:val="009F23FC"/>
    <w:rsid w:val="009F693B"/>
    <w:rsid w:val="00A1299F"/>
    <w:rsid w:val="00A13BC7"/>
    <w:rsid w:val="00A15A0E"/>
    <w:rsid w:val="00A219AD"/>
    <w:rsid w:val="00A266E5"/>
    <w:rsid w:val="00A26E2C"/>
    <w:rsid w:val="00A3240D"/>
    <w:rsid w:val="00A34443"/>
    <w:rsid w:val="00A363A9"/>
    <w:rsid w:val="00A453E6"/>
    <w:rsid w:val="00A50656"/>
    <w:rsid w:val="00A62962"/>
    <w:rsid w:val="00A6403E"/>
    <w:rsid w:val="00A64626"/>
    <w:rsid w:val="00A67425"/>
    <w:rsid w:val="00AB0F67"/>
    <w:rsid w:val="00AB40C4"/>
    <w:rsid w:val="00AB6DEF"/>
    <w:rsid w:val="00AD5FCD"/>
    <w:rsid w:val="00AE3BDA"/>
    <w:rsid w:val="00AE672F"/>
    <w:rsid w:val="00AE68B8"/>
    <w:rsid w:val="00AF2B07"/>
    <w:rsid w:val="00B07F6E"/>
    <w:rsid w:val="00B144BB"/>
    <w:rsid w:val="00B22343"/>
    <w:rsid w:val="00B24683"/>
    <w:rsid w:val="00B30399"/>
    <w:rsid w:val="00B32556"/>
    <w:rsid w:val="00B36C3D"/>
    <w:rsid w:val="00B40A1F"/>
    <w:rsid w:val="00B41FCB"/>
    <w:rsid w:val="00B57693"/>
    <w:rsid w:val="00B62AFE"/>
    <w:rsid w:val="00B72287"/>
    <w:rsid w:val="00B94524"/>
    <w:rsid w:val="00BB6F64"/>
    <w:rsid w:val="00BB761A"/>
    <w:rsid w:val="00BC42DC"/>
    <w:rsid w:val="00BC748B"/>
    <w:rsid w:val="00BD53AC"/>
    <w:rsid w:val="00C00214"/>
    <w:rsid w:val="00C0328C"/>
    <w:rsid w:val="00C05377"/>
    <w:rsid w:val="00C148FD"/>
    <w:rsid w:val="00C20DE6"/>
    <w:rsid w:val="00C37485"/>
    <w:rsid w:val="00C52C73"/>
    <w:rsid w:val="00C60480"/>
    <w:rsid w:val="00C63DBD"/>
    <w:rsid w:val="00C75414"/>
    <w:rsid w:val="00C8180B"/>
    <w:rsid w:val="00C87233"/>
    <w:rsid w:val="00C901BF"/>
    <w:rsid w:val="00C91E6E"/>
    <w:rsid w:val="00CA0297"/>
    <w:rsid w:val="00CA5C01"/>
    <w:rsid w:val="00CB2A9D"/>
    <w:rsid w:val="00CB563D"/>
    <w:rsid w:val="00CB5E96"/>
    <w:rsid w:val="00CC4263"/>
    <w:rsid w:val="00CD1A39"/>
    <w:rsid w:val="00CF152C"/>
    <w:rsid w:val="00CF584C"/>
    <w:rsid w:val="00D0024B"/>
    <w:rsid w:val="00D16D9C"/>
    <w:rsid w:val="00D21BB1"/>
    <w:rsid w:val="00D2363F"/>
    <w:rsid w:val="00D37D72"/>
    <w:rsid w:val="00D43151"/>
    <w:rsid w:val="00D80C00"/>
    <w:rsid w:val="00D81820"/>
    <w:rsid w:val="00D90F99"/>
    <w:rsid w:val="00DA620D"/>
    <w:rsid w:val="00DB1D66"/>
    <w:rsid w:val="00DD5190"/>
    <w:rsid w:val="00DD6071"/>
    <w:rsid w:val="00DD6F9F"/>
    <w:rsid w:val="00DE1D42"/>
    <w:rsid w:val="00DF50F6"/>
    <w:rsid w:val="00E0247F"/>
    <w:rsid w:val="00E0541E"/>
    <w:rsid w:val="00E35B2B"/>
    <w:rsid w:val="00E51810"/>
    <w:rsid w:val="00E5735B"/>
    <w:rsid w:val="00E613C4"/>
    <w:rsid w:val="00E658EB"/>
    <w:rsid w:val="00E660E5"/>
    <w:rsid w:val="00E66924"/>
    <w:rsid w:val="00E67076"/>
    <w:rsid w:val="00EA6CF6"/>
    <w:rsid w:val="00EA7107"/>
    <w:rsid w:val="00EB02E2"/>
    <w:rsid w:val="00EB6AFA"/>
    <w:rsid w:val="00EC0F01"/>
    <w:rsid w:val="00ED34CE"/>
    <w:rsid w:val="00EE1857"/>
    <w:rsid w:val="00EF5BD9"/>
    <w:rsid w:val="00EF5FCB"/>
    <w:rsid w:val="00EF6BC5"/>
    <w:rsid w:val="00EF7007"/>
    <w:rsid w:val="00EF7625"/>
    <w:rsid w:val="00F02616"/>
    <w:rsid w:val="00F0399F"/>
    <w:rsid w:val="00F11431"/>
    <w:rsid w:val="00F11CF4"/>
    <w:rsid w:val="00F12F18"/>
    <w:rsid w:val="00F17E92"/>
    <w:rsid w:val="00F22CDE"/>
    <w:rsid w:val="00F274D0"/>
    <w:rsid w:val="00F304ED"/>
    <w:rsid w:val="00F316F4"/>
    <w:rsid w:val="00F4476D"/>
    <w:rsid w:val="00F459B4"/>
    <w:rsid w:val="00F46F62"/>
    <w:rsid w:val="00F53EFB"/>
    <w:rsid w:val="00F56341"/>
    <w:rsid w:val="00F6555F"/>
    <w:rsid w:val="00F721C1"/>
    <w:rsid w:val="00F723E6"/>
    <w:rsid w:val="00F81DB9"/>
    <w:rsid w:val="00F96AC7"/>
    <w:rsid w:val="00F975A8"/>
    <w:rsid w:val="00FA0140"/>
    <w:rsid w:val="00FA1A96"/>
    <w:rsid w:val="00FA45C7"/>
    <w:rsid w:val="00FA4F79"/>
    <w:rsid w:val="00FB265B"/>
    <w:rsid w:val="00FC16AD"/>
    <w:rsid w:val="00FE0E97"/>
    <w:rsid w:val="00FE5011"/>
    <w:rsid w:val="00FE5E3D"/>
    <w:rsid w:val="00FF0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0BAA0A"/>
  <w15:docId w15:val="{D4EE6456-0A2C-493C-8A79-22B1B43C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D66"/>
    <w:pPr>
      <w:suppressAutoHyphens/>
      <w:spacing w:before="80"/>
    </w:pPr>
    <w:rPr>
      <w:rFonts w:asciiTheme="minorHAnsi" w:eastAsia="Arial Unicode MS" w:hAnsiTheme="minorHAnsi"/>
      <w:kern w:val="1"/>
      <w:sz w:val="24"/>
      <w:szCs w:val="24"/>
    </w:rPr>
  </w:style>
  <w:style w:type="paragraph" w:styleId="Heading1">
    <w:name w:val="heading 1"/>
    <w:basedOn w:val="Heading"/>
    <w:next w:val="BodyText"/>
    <w:qFormat/>
    <w:rsid w:val="00C00214"/>
    <w:pPr>
      <w:spacing w:before="360" w:after="0"/>
      <w:outlineLvl w:val="0"/>
    </w:pPr>
    <w:rPr>
      <w:rFonts w:asciiTheme="minorHAnsi" w:hAnsiTheme="minorHAnsi"/>
      <w:bCs/>
      <w:sz w:val="40"/>
      <w:szCs w:val="40"/>
    </w:rPr>
  </w:style>
  <w:style w:type="paragraph" w:styleId="Heading2">
    <w:name w:val="heading 2"/>
    <w:basedOn w:val="Heading"/>
    <w:next w:val="BodyText"/>
    <w:qFormat/>
    <w:rsid w:val="004B6ADA"/>
    <w:pPr>
      <w:spacing w:before="240" w:after="0"/>
      <w:outlineLvl w:val="1"/>
    </w:pPr>
    <w:rPr>
      <w:rFonts w:asciiTheme="minorHAnsi" w:hAnsiTheme="minorHAnsi"/>
      <w:bCs/>
      <w:sz w:val="32"/>
      <w:szCs w:val="32"/>
    </w:rPr>
  </w:style>
  <w:style w:type="paragraph" w:styleId="Heading3">
    <w:name w:val="heading 3"/>
    <w:basedOn w:val="Heading"/>
    <w:next w:val="BodyText"/>
    <w:qFormat/>
    <w:rsid w:val="00CD1A39"/>
    <w:pPr>
      <w:spacing w:before="120" w:after="0"/>
      <w:outlineLvl w:val="2"/>
    </w:pPr>
    <w:rPr>
      <w:rFonts w:asciiTheme="minorHAnsi" w:hAnsiTheme="minorHAnsi"/>
      <w:bCs/>
      <w:i/>
      <w:sz w:val="24"/>
      <w:szCs w:val="24"/>
    </w:rPr>
  </w:style>
  <w:style w:type="paragraph" w:styleId="Heading4">
    <w:name w:val="heading 4"/>
    <w:basedOn w:val="Heading"/>
    <w:next w:val="BodyText"/>
    <w:link w:val="Heading4Char"/>
    <w:rsid w:val="00E35B2B"/>
    <w:pPr>
      <w:widowControl w:val="0"/>
      <w:tabs>
        <w:tab w:val="num" w:pos="864"/>
      </w:tabs>
      <w:spacing w:before="113" w:after="0"/>
      <w:ind w:left="864" w:hanging="864"/>
      <w:outlineLvl w:val="3"/>
    </w:pPr>
    <w:rPr>
      <w:bCs/>
      <w:iCs/>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AE3BDA"/>
    <w:rPr>
      <w:rFonts w:ascii="Tahoma" w:hAnsi="Tahoma" w:cs="Tahoma"/>
      <w:sz w:val="16"/>
      <w:szCs w:val="16"/>
    </w:rPr>
  </w:style>
  <w:style w:type="character" w:customStyle="1" w:styleId="BalloonTextChar">
    <w:name w:val="Balloon Text Char"/>
    <w:basedOn w:val="DefaultParagraphFont"/>
    <w:link w:val="BalloonText"/>
    <w:uiPriority w:val="99"/>
    <w:semiHidden/>
    <w:rsid w:val="00AE3BDA"/>
    <w:rPr>
      <w:rFonts w:ascii="Tahoma" w:eastAsia="Arial Unicode MS" w:hAnsi="Tahoma" w:cs="Tahoma"/>
      <w:kern w:val="1"/>
      <w:sz w:val="16"/>
      <w:szCs w:val="16"/>
    </w:rPr>
  </w:style>
  <w:style w:type="paragraph" w:styleId="ListParagraph">
    <w:name w:val="List Paragraph"/>
    <w:basedOn w:val="Normal"/>
    <w:uiPriority w:val="34"/>
    <w:rsid w:val="00D43151"/>
    <w:pPr>
      <w:numPr>
        <w:numId w:val="11"/>
      </w:numPr>
      <w:suppressAutoHyphens w:val="0"/>
      <w:overflowPunct w:val="0"/>
      <w:autoSpaceDE w:val="0"/>
      <w:autoSpaceDN w:val="0"/>
      <w:adjustRightInd w:val="0"/>
      <w:contextualSpacing/>
      <w:textAlignment w:val="baseline"/>
    </w:pPr>
    <w:rPr>
      <w:kern w:val="0"/>
    </w:rPr>
  </w:style>
  <w:style w:type="paragraph" w:customStyle="1" w:styleId="Bullet">
    <w:name w:val="Bullet"/>
    <w:basedOn w:val="Heading1"/>
    <w:qFormat/>
    <w:rsid w:val="00DF50F6"/>
    <w:pPr>
      <w:keepNext w:val="0"/>
      <w:keepLines/>
      <w:numPr>
        <w:numId w:val="7"/>
      </w:numPr>
      <w:tabs>
        <w:tab w:val="left" w:pos="284"/>
      </w:tabs>
      <w:spacing w:before="120"/>
    </w:pPr>
    <w:rPr>
      <w:b w:val="0"/>
      <w:color w:val="auto"/>
      <w:sz w:val="24"/>
      <w:szCs w:val="24"/>
    </w:rPr>
  </w:style>
  <w:style w:type="paragraph" w:customStyle="1" w:styleId="Bullet2">
    <w:name w:val="Bullet2"/>
    <w:basedOn w:val="Bullet"/>
    <w:qFormat/>
    <w:rsid w:val="00DF50F6"/>
    <w:pPr>
      <w:numPr>
        <w:numId w:val="8"/>
      </w:numPr>
      <w:tabs>
        <w:tab w:val="left" w:pos="567"/>
      </w:tabs>
      <w:spacing w:before="40"/>
    </w:pPr>
  </w:style>
  <w:style w:type="paragraph" w:styleId="FootnoteText">
    <w:name w:val="footnote text"/>
    <w:basedOn w:val="Normal"/>
    <w:link w:val="FootnoteTextChar"/>
    <w:uiPriority w:val="99"/>
    <w:semiHidden/>
    <w:unhideWhenUsed/>
    <w:rsid w:val="00F304ED"/>
    <w:pPr>
      <w:suppressAutoHyphens w:val="0"/>
      <w:spacing w:after="80"/>
    </w:pPr>
    <w:rPr>
      <w:rFonts w:ascii="Calibri" w:eastAsia="Calibri" w:hAnsi="Calibri"/>
      <w:kern w:val="0"/>
      <w:sz w:val="20"/>
      <w:szCs w:val="20"/>
      <w:lang w:eastAsia="en-US"/>
    </w:rPr>
  </w:style>
  <w:style w:type="character" w:customStyle="1" w:styleId="FootnoteTextChar">
    <w:name w:val="Footnote Text Char"/>
    <w:basedOn w:val="DefaultParagraphFont"/>
    <w:link w:val="FootnoteText"/>
    <w:uiPriority w:val="99"/>
    <w:semiHidden/>
    <w:rsid w:val="00F304ED"/>
    <w:rPr>
      <w:rFonts w:ascii="Calibri" w:eastAsia="Calibri" w:hAnsi="Calibri"/>
      <w:lang w:eastAsia="en-US"/>
    </w:rPr>
  </w:style>
  <w:style w:type="paragraph" w:customStyle="1" w:styleId="Level-12">
    <w:name w:val="Level-1&amp;2"/>
    <w:link w:val="Level-12Char"/>
    <w:rsid w:val="00F304ED"/>
    <w:pPr>
      <w:spacing w:before="80"/>
      <w:ind w:left="680"/>
    </w:pPr>
    <w:rPr>
      <w:rFonts w:ascii="Calibri" w:eastAsia="Calibri" w:hAnsi="Calibri"/>
      <w:sz w:val="22"/>
      <w:szCs w:val="22"/>
      <w:lang w:eastAsia="en-US"/>
    </w:rPr>
  </w:style>
  <w:style w:type="character" w:styleId="FootnoteReference">
    <w:name w:val="footnote reference"/>
    <w:uiPriority w:val="99"/>
    <w:semiHidden/>
    <w:unhideWhenUsed/>
    <w:rsid w:val="00F304ED"/>
    <w:rPr>
      <w:vertAlign w:val="superscript"/>
    </w:rPr>
  </w:style>
  <w:style w:type="paragraph" w:customStyle="1" w:styleId="Quotation">
    <w:name w:val="Quotation"/>
    <w:basedOn w:val="Level-12"/>
    <w:link w:val="QuotationChar"/>
    <w:qFormat/>
    <w:rsid w:val="00B62AFE"/>
    <w:pPr>
      <w:spacing w:before="0"/>
      <w:ind w:left="567" w:right="567"/>
    </w:pPr>
    <w:rPr>
      <w:i/>
    </w:rPr>
  </w:style>
  <w:style w:type="paragraph" w:styleId="Quote">
    <w:name w:val="Quote"/>
    <w:basedOn w:val="Normal"/>
    <w:next w:val="Normal"/>
    <w:link w:val="QuoteChar"/>
    <w:uiPriority w:val="29"/>
    <w:rsid w:val="004F6009"/>
    <w:pPr>
      <w:spacing w:before="200" w:after="160"/>
      <w:ind w:left="864" w:right="864"/>
      <w:jc w:val="center"/>
    </w:pPr>
    <w:rPr>
      <w:i/>
      <w:iCs/>
      <w:color w:val="404040" w:themeColor="text1" w:themeTint="BF"/>
    </w:rPr>
  </w:style>
  <w:style w:type="character" w:customStyle="1" w:styleId="Level-12Char">
    <w:name w:val="Level-1&amp;2 Char"/>
    <w:basedOn w:val="DefaultParagraphFont"/>
    <w:link w:val="Level-12"/>
    <w:rsid w:val="00D2363F"/>
    <w:rPr>
      <w:rFonts w:ascii="Calibri" w:eastAsia="Calibri" w:hAnsi="Calibri"/>
      <w:sz w:val="22"/>
      <w:szCs w:val="22"/>
      <w:lang w:eastAsia="en-US"/>
    </w:rPr>
  </w:style>
  <w:style w:type="character" w:customStyle="1" w:styleId="QuotationChar">
    <w:name w:val="Quotation Char"/>
    <w:basedOn w:val="Level-12Char"/>
    <w:link w:val="Quotation"/>
    <w:rsid w:val="00B62AFE"/>
    <w:rPr>
      <w:rFonts w:ascii="Calibri" w:eastAsia="Calibri" w:hAnsi="Calibri"/>
      <w:i/>
      <w:sz w:val="22"/>
      <w:szCs w:val="22"/>
      <w:lang w:eastAsia="en-US"/>
    </w:rPr>
  </w:style>
  <w:style w:type="character" w:customStyle="1" w:styleId="QuoteChar">
    <w:name w:val="Quote Char"/>
    <w:basedOn w:val="DefaultParagraphFont"/>
    <w:link w:val="Quote"/>
    <w:uiPriority w:val="29"/>
    <w:rsid w:val="004F6009"/>
    <w:rPr>
      <w:rFonts w:asciiTheme="minorHAnsi" w:eastAsia="Arial Unicode MS" w:hAnsiTheme="minorHAnsi"/>
      <w:i/>
      <w:iCs/>
      <w:color w:val="404040" w:themeColor="text1" w:themeTint="BF"/>
      <w:kern w:val="1"/>
      <w:sz w:val="24"/>
      <w:szCs w:val="24"/>
    </w:rPr>
  </w:style>
  <w:style w:type="character" w:styleId="FollowedHyperlink">
    <w:name w:val="FollowedHyperlink"/>
    <w:basedOn w:val="DefaultParagraphFont"/>
    <w:uiPriority w:val="99"/>
    <w:semiHidden/>
    <w:unhideWhenUsed/>
    <w:rsid w:val="00341A91"/>
    <w:rPr>
      <w:color w:val="800080" w:themeColor="followedHyperlink"/>
      <w:u w:val="single"/>
    </w:rPr>
  </w:style>
  <w:style w:type="paragraph" w:customStyle="1" w:styleId="Pa4">
    <w:name w:val="Pa4"/>
    <w:basedOn w:val="Normal"/>
    <w:next w:val="Normal"/>
    <w:uiPriority w:val="99"/>
    <w:rsid w:val="001D4DEA"/>
    <w:pPr>
      <w:suppressAutoHyphens w:val="0"/>
      <w:autoSpaceDE w:val="0"/>
      <w:autoSpaceDN w:val="0"/>
      <w:adjustRightInd w:val="0"/>
      <w:spacing w:before="0" w:line="361" w:lineRule="atLeast"/>
    </w:pPr>
    <w:rPr>
      <w:rFonts w:ascii="Dax-Medium" w:eastAsia="Times New Roman" w:hAnsi="Dax-Medium"/>
      <w:kern w:val="0"/>
    </w:rPr>
  </w:style>
  <w:style w:type="character" w:styleId="UnresolvedMention">
    <w:name w:val="Unresolved Mention"/>
    <w:basedOn w:val="DefaultParagraphFont"/>
    <w:uiPriority w:val="99"/>
    <w:semiHidden/>
    <w:unhideWhenUsed/>
    <w:rsid w:val="00DD5190"/>
    <w:rPr>
      <w:color w:val="605E5C"/>
      <w:shd w:val="clear" w:color="auto" w:fill="E1DFDD"/>
    </w:rPr>
  </w:style>
  <w:style w:type="paragraph" w:styleId="Title">
    <w:name w:val="Title"/>
    <w:basedOn w:val="Heading"/>
    <w:next w:val="Normal"/>
    <w:link w:val="TitleChar"/>
    <w:uiPriority w:val="10"/>
    <w:qFormat/>
    <w:rsid w:val="00446116"/>
    <w:pPr>
      <w:spacing w:before="240" w:after="0"/>
    </w:pPr>
    <w:rPr>
      <w:rFonts w:asciiTheme="minorHAnsi" w:hAnsiTheme="minorHAnsi" w:cstheme="minorHAnsi"/>
      <w:sz w:val="56"/>
      <w:szCs w:val="56"/>
    </w:rPr>
  </w:style>
  <w:style w:type="character" w:customStyle="1" w:styleId="TitleChar">
    <w:name w:val="Title Char"/>
    <w:basedOn w:val="DefaultParagraphFont"/>
    <w:link w:val="Title"/>
    <w:uiPriority w:val="10"/>
    <w:rsid w:val="00446116"/>
    <w:rPr>
      <w:rFonts w:asciiTheme="minorHAnsi" w:eastAsia="Arial Unicode MS" w:hAnsiTheme="minorHAnsi" w:cstheme="minorHAnsi"/>
      <w:b/>
      <w:color w:val="579D1C"/>
      <w:kern w:val="1"/>
      <w:sz w:val="56"/>
      <w:szCs w:val="56"/>
    </w:rPr>
  </w:style>
  <w:style w:type="paragraph" w:customStyle="1" w:styleId="List-a">
    <w:name w:val="List-a"/>
    <w:basedOn w:val="Quotation"/>
    <w:qFormat/>
    <w:rsid w:val="00F723E6"/>
    <w:pPr>
      <w:numPr>
        <w:numId w:val="24"/>
      </w:numPr>
      <w:spacing w:before="60"/>
      <w:ind w:left="567" w:hanging="567"/>
    </w:pPr>
    <w:rPr>
      <w:sz w:val="24"/>
    </w:rPr>
  </w:style>
  <w:style w:type="paragraph" w:styleId="NormalWeb">
    <w:name w:val="Normal (Web)"/>
    <w:basedOn w:val="Normal"/>
    <w:uiPriority w:val="99"/>
    <w:semiHidden/>
    <w:unhideWhenUsed/>
    <w:rsid w:val="00D0024B"/>
    <w:pPr>
      <w:suppressAutoHyphens w:val="0"/>
      <w:spacing w:before="100" w:beforeAutospacing="1" w:after="100" w:afterAutospacing="1"/>
      <w:jc w:val="both"/>
    </w:pPr>
    <w:rPr>
      <w:rFonts w:ascii="Times New Roman" w:eastAsia="Times New Roman" w:hAnsi="Times New Roman"/>
      <w:kern w:val="0"/>
    </w:rPr>
  </w:style>
  <w:style w:type="paragraph" w:styleId="NoSpacing">
    <w:name w:val="No Spacing"/>
    <w:uiPriority w:val="1"/>
    <w:rsid w:val="00D21BB1"/>
    <w:pPr>
      <w:suppressAutoHyphens/>
    </w:pPr>
    <w:rPr>
      <w:rFonts w:asciiTheme="minorHAnsi" w:eastAsia="Arial Unicode MS" w:hAnsiTheme="minorHAnsi"/>
      <w:kern w:val="1"/>
      <w:sz w:val="24"/>
      <w:szCs w:val="24"/>
    </w:rPr>
  </w:style>
  <w:style w:type="paragraph" w:customStyle="1" w:styleId="Bullet-Tick">
    <w:name w:val="Bullet-Tick"/>
    <w:basedOn w:val="Textbodybullet"/>
    <w:qFormat/>
    <w:rsid w:val="00236B9C"/>
    <w:pPr>
      <w:numPr>
        <w:numId w:val="3"/>
      </w:numPr>
      <w:tabs>
        <w:tab w:val="clear" w:pos="720"/>
        <w:tab w:val="left" w:pos="426"/>
      </w:tabs>
      <w:spacing w:before="60" w:after="0"/>
      <w:ind w:left="425" w:hanging="425"/>
    </w:pPr>
    <w:rPr>
      <w:rFonts w:asciiTheme="minorHAnsi" w:hAnsiTheme="minorHAnsi" w:cstheme="minorHAnsi"/>
      <w:sz w:val="24"/>
    </w:rPr>
  </w:style>
  <w:style w:type="character" w:customStyle="1" w:styleId="Heading4Char">
    <w:name w:val="Heading 4 Char"/>
    <w:basedOn w:val="DefaultParagraphFont"/>
    <w:link w:val="Heading4"/>
    <w:rsid w:val="00E35B2B"/>
    <w:rPr>
      <w:rFonts w:ascii="Trebuchet MS" w:eastAsia="Arial Unicode MS" w:hAnsi="Trebuchet MS" w:cs="Tahoma"/>
      <w:b/>
      <w:bCs/>
      <w:iCs/>
      <w:kern w:val="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MS-Office\Templates\SmChSpt-Polic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SmChSpt-Policies.dotx</Template>
  <TotalTime>15</TotalTime>
  <Pages>4</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Brian Seaton</cp:lastModifiedBy>
  <cp:revision>3</cp:revision>
  <cp:lastPrinted>2021-04-12T21:30:00Z</cp:lastPrinted>
  <dcterms:created xsi:type="dcterms:W3CDTF">2021-04-12T12:27:00Z</dcterms:created>
  <dcterms:modified xsi:type="dcterms:W3CDTF">2021-04-12T21:31:00Z</dcterms:modified>
</cp:coreProperties>
</file>